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6BB5" w:rsidRPr="00ED61C1" w:rsidRDefault="006E222E" w:rsidP="009F6BB5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color w:val="538135" w:themeColor="accent6" w:themeShade="BF"/>
          <w:sz w:val="32"/>
          <w:szCs w:val="24"/>
          <w:lang w:eastAsia="en-GB"/>
        </w:rPr>
      </w:pPr>
      <w:r w:rsidRPr="00ED61C1">
        <w:rPr>
          <w:noProof/>
          <w:color w:val="538135" w:themeColor="accent6" w:themeShade="BF"/>
        </w:rPr>
        <w:drawing>
          <wp:anchor distT="0" distB="0" distL="114300" distR="114300" simplePos="0" relativeHeight="251658240" behindDoc="0" locked="0" layoutInCell="1" allowOverlap="1" wp14:anchorId="23F3CB69">
            <wp:simplePos x="0" y="0"/>
            <wp:positionH relativeFrom="column">
              <wp:posOffset>4914900</wp:posOffset>
            </wp:positionH>
            <wp:positionV relativeFrom="paragraph">
              <wp:posOffset>57150</wp:posOffset>
            </wp:positionV>
            <wp:extent cx="971550" cy="1000760"/>
            <wp:effectExtent l="0" t="0" r="0" b="889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05" t="5402" r="13505"/>
                    <a:stretch/>
                  </pic:blipFill>
                  <pic:spPr bwMode="auto">
                    <a:xfrm>
                      <a:off x="0" y="0"/>
                      <a:ext cx="971550" cy="10007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F6BB5" w:rsidRPr="00ED61C1">
        <w:rPr>
          <w:rFonts w:ascii="Arial" w:eastAsia="Times New Roman" w:hAnsi="Arial" w:cs="Arial"/>
          <w:b/>
          <w:color w:val="538135" w:themeColor="accent6" w:themeShade="BF"/>
          <w:sz w:val="32"/>
          <w:szCs w:val="24"/>
          <w:lang w:eastAsia="en-GB"/>
        </w:rPr>
        <w:t>Oracy at World’s End Junior School</w:t>
      </w:r>
    </w:p>
    <w:p w:rsidR="009F6BB5" w:rsidRPr="009F6BB5" w:rsidRDefault="009F6BB5" w:rsidP="009F6BB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9F6BB5">
        <w:rPr>
          <w:rFonts w:ascii="Arial" w:eastAsia="Times New Roman" w:hAnsi="Arial" w:cs="Arial"/>
          <w:sz w:val="24"/>
          <w:szCs w:val="24"/>
          <w:lang w:eastAsia="en-GB"/>
        </w:rPr>
        <w:t xml:space="preserve">At World’s End Junior School, we believe that </w:t>
      </w:r>
      <w:r w:rsidRPr="009F6BB5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every child deserves to be heard</w:t>
      </w:r>
      <w:r w:rsidRPr="009F6BB5">
        <w:rPr>
          <w:rFonts w:ascii="Arial" w:eastAsia="Times New Roman" w:hAnsi="Arial" w:cs="Arial"/>
          <w:sz w:val="24"/>
          <w:szCs w:val="24"/>
          <w:lang w:eastAsia="en-GB"/>
        </w:rPr>
        <w:t>. Oracy is at the heart of our curriculum because we know that confident communication unlocks learning, builds relationships, and empowers children to thrive in school and beyond.</w:t>
      </w:r>
    </w:p>
    <w:p w:rsidR="009F6BB5" w:rsidRPr="009F6BB5" w:rsidRDefault="009F6BB5" w:rsidP="009F6BB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9F6BB5">
        <w:rPr>
          <w:rFonts w:ascii="Arial" w:eastAsia="Times New Roman" w:hAnsi="Arial" w:cs="Arial"/>
          <w:sz w:val="24"/>
          <w:szCs w:val="24"/>
          <w:lang w:eastAsia="en-GB"/>
        </w:rPr>
        <w:t>Our vision</w:t>
      </w:r>
      <w:r w:rsidR="00355D45">
        <w:rPr>
          <w:rFonts w:ascii="Arial" w:eastAsia="Times New Roman" w:hAnsi="Arial" w:cs="Arial"/>
          <w:sz w:val="24"/>
          <w:szCs w:val="24"/>
          <w:lang w:eastAsia="en-GB"/>
        </w:rPr>
        <w:t xml:space="preserve">: </w:t>
      </w:r>
    </w:p>
    <w:p w:rsidR="009F6BB5" w:rsidRPr="009F6BB5" w:rsidRDefault="009F6BB5" w:rsidP="009F6BB5">
      <w:pPr>
        <w:jc w:val="center"/>
        <w:rPr>
          <w:color w:val="FF0000"/>
        </w:rPr>
      </w:pPr>
      <w:r w:rsidRPr="009F6BB5">
        <w:rPr>
          <w:rFonts w:ascii="Aptos" w:eastAsia="Times New Roman" w:hAnsi="Aptos" w:cs="Times New Roman"/>
          <w:color w:val="000000"/>
          <w:sz w:val="24"/>
          <w:szCs w:val="24"/>
          <w:lang w:eastAsia="en-GB"/>
        </w:rPr>
        <w:t xml:space="preserve">At Worlds End Junior School we use Oracy as a tool to ensure children leave our school empowered to be </w:t>
      </w:r>
      <w:r w:rsidRPr="009F6BB5">
        <w:rPr>
          <w:rFonts w:ascii="Aptos" w:eastAsia="Times New Roman" w:hAnsi="Aptos" w:cs="Times New Roman"/>
          <w:color w:val="FF0000"/>
          <w:sz w:val="24"/>
          <w:szCs w:val="24"/>
          <w:lang w:eastAsia="en-GB"/>
        </w:rPr>
        <w:t xml:space="preserve">confident communicators </w:t>
      </w:r>
      <w:r w:rsidRPr="009F6BB5">
        <w:rPr>
          <w:rFonts w:ascii="Aptos" w:eastAsia="Times New Roman" w:hAnsi="Aptos" w:cs="Times New Roman"/>
          <w:color w:val="000000"/>
          <w:sz w:val="24"/>
          <w:szCs w:val="24"/>
          <w:lang w:eastAsia="en-GB"/>
        </w:rPr>
        <w:t xml:space="preserve">in order to </w:t>
      </w:r>
      <w:r w:rsidRPr="009F6BB5">
        <w:rPr>
          <w:rFonts w:ascii="Aptos" w:eastAsia="Times New Roman" w:hAnsi="Aptos" w:cs="Times New Roman"/>
          <w:color w:val="FF0000"/>
          <w:sz w:val="24"/>
          <w:szCs w:val="24"/>
          <w:lang w:eastAsia="en-GB"/>
        </w:rPr>
        <w:t>express themselves</w:t>
      </w:r>
      <w:r w:rsidRPr="009F6BB5">
        <w:rPr>
          <w:rFonts w:ascii="Aptos" w:eastAsia="Times New Roman" w:hAnsi="Aptos" w:cs="Times New Roman"/>
          <w:color w:val="000000"/>
          <w:sz w:val="24"/>
          <w:szCs w:val="24"/>
          <w:lang w:eastAsia="en-GB"/>
        </w:rPr>
        <w:t xml:space="preserve">, their </w:t>
      </w:r>
      <w:r w:rsidRPr="009F6BB5">
        <w:rPr>
          <w:rFonts w:ascii="Aptos" w:eastAsia="Times New Roman" w:hAnsi="Aptos" w:cs="Times New Roman"/>
          <w:color w:val="FF0000"/>
          <w:sz w:val="24"/>
          <w:szCs w:val="24"/>
          <w:lang w:eastAsia="en-GB"/>
        </w:rPr>
        <w:t>learning</w:t>
      </w:r>
      <w:r w:rsidRPr="009F6BB5">
        <w:rPr>
          <w:rFonts w:ascii="Aptos" w:eastAsia="Times New Roman" w:hAnsi="Aptos" w:cs="Times New Roman"/>
          <w:color w:val="000000"/>
          <w:sz w:val="24"/>
          <w:szCs w:val="24"/>
          <w:lang w:eastAsia="en-GB"/>
        </w:rPr>
        <w:t xml:space="preserve">, their </w:t>
      </w:r>
      <w:r w:rsidRPr="009F6BB5">
        <w:rPr>
          <w:rFonts w:ascii="Aptos" w:eastAsia="Times New Roman" w:hAnsi="Aptos" w:cs="Times New Roman"/>
          <w:color w:val="FF0000"/>
          <w:sz w:val="24"/>
          <w:szCs w:val="24"/>
          <w:lang w:eastAsia="en-GB"/>
        </w:rPr>
        <w:t>needs</w:t>
      </w:r>
      <w:r w:rsidRPr="009F6BB5">
        <w:rPr>
          <w:rFonts w:ascii="Aptos" w:eastAsia="Times New Roman" w:hAnsi="Aptos" w:cs="Times New Roman"/>
          <w:color w:val="000000"/>
          <w:sz w:val="24"/>
          <w:szCs w:val="24"/>
          <w:lang w:eastAsia="en-GB"/>
        </w:rPr>
        <w:t xml:space="preserve"> and also to </w:t>
      </w:r>
      <w:r w:rsidRPr="009F6BB5">
        <w:rPr>
          <w:rFonts w:ascii="Aptos" w:eastAsia="Times New Roman" w:hAnsi="Aptos" w:cs="Times New Roman"/>
          <w:color w:val="FF0000"/>
          <w:sz w:val="24"/>
          <w:szCs w:val="24"/>
          <w:lang w:eastAsia="en-GB"/>
        </w:rPr>
        <w:t>listen to other's opinions</w:t>
      </w:r>
      <w:r w:rsidRPr="009F6BB5">
        <w:rPr>
          <w:rFonts w:ascii="Aptos" w:eastAsia="Times New Roman" w:hAnsi="Aptos" w:cs="Times New Roman"/>
          <w:color w:val="000000"/>
          <w:sz w:val="24"/>
          <w:szCs w:val="24"/>
          <w:lang w:eastAsia="en-GB"/>
        </w:rPr>
        <w:t xml:space="preserve">. We ensure that all children feel that their voice, and other </w:t>
      </w:r>
      <w:r w:rsidRPr="009F6BB5">
        <w:rPr>
          <w:rFonts w:ascii="Aptos" w:eastAsia="Times New Roman" w:hAnsi="Aptos" w:cs="Times New Roman"/>
          <w:color w:val="FF0000"/>
          <w:sz w:val="24"/>
          <w:szCs w:val="24"/>
          <w:lang w:eastAsia="en-GB"/>
        </w:rPr>
        <w:t xml:space="preserve">voices, are valued </w:t>
      </w:r>
      <w:r w:rsidRPr="009F6BB5">
        <w:rPr>
          <w:rFonts w:ascii="Aptos" w:eastAsia="Times New Roman" w:hAnsi="Aptos" w:cs="Times New Roman"/>
          <w:color w:val="000000"/>
          <w:sz w:val="24"/>
          <w:szCs w:val="24"/>
          <w:lang w:eastAsia="en-GB"/>
        </w:rPr>
        <w:t xml:space="preserve">so that they are confident in </w:t>
      </w:r>
      <w:r w:rsidRPr="009F6BB5">
        <w:rPr>
          <w:rFonts w:ascii="Aptos" w:eastAsia="Times New Roman" w:hAnsi="Aptos" w:cs="Times New Roman"/>
          <w:color w:val="FF0000"/>
          <w:sz w:val="24"/>
          <w:szCs w:val="24"/>
          <w:lang w:eastAsia="en-GB"/>
        </w:rPr>
        <w:t xml:space="preserve">expressing their opinions </w:t>
      </w:r>
      <w:r w:rsidRPr="009F6BB5">
        <w:rPr>
          <w:rFonts w:ascii="Aptos" w:eastAsia="Times New Roman" w:hAnsi="Aptos" w:cs="Times New Roman"/>
          <w:color w:val="000000"/>
          <w:sz w:val="24"/>
          <w:szCs w:val="24"/>
          <w:lang w:eastAsia="en-GB"/>
        </w:rPr>
        <w:t xml:space="preserve">while understanding how to </w:t>
      </w:r>
      <w:r w:rsidRPr="009F6BB5">
        <w:rPr>
          <w:rFonts w:ascii="Aptos" w:eastAsia="Times New Roman" w:hAnsi="Aptos" w:cs="Times New Roman"/>
          <w:color w:val="FF0000"/>
          <w:sz w:val="24"/>
          <w:szCs w:val="24"/>
          <w:lang w:eastAsia="en-GB"/>
        </w:rPr>
        <w:t xml:space="preserve">alter their speech to their audience </w:t>
      </w:r>
      <w:r w:rsidRPr="009F6BB5">
        <w:rPr>
          <w:rFonts w:ascii="Aptos" w:eastAsia="Times New Roman" w:hAnsi="Aptos" w:cs="Times New Roman"/>
          <w:color w:val="000000"/>
          <w:sz w:val="24"/>
          <w:szCs w:val="24"/>
          <w:lang w:eastAsia="en-GB"/>
        </w:rPr>
        <w:t xml:space="preserve">and how best to express themselves in </w:t>
      </w:r>
      <w:r w:rsidRPr="009F6BB5">
        <w:rPr>
          <w:rFonts w:ascii="Aptos" w:eastAsia="Times New Roman" w:hAnsi="Aptos" w:cs="Times New Roman"/>
          <w:color w:val="FF0000"/>
          <w:sz w:val="24"/>
          <w:szCs w:val="24"/>
          <w:lang w:eastAsia="en-GB"/>
        </w:rPr>
        <w:t>all situations.</w:t>
      </w:r>
    </w:p>
    <w:p w:rsidR="009F6BB5" w:rsidRPr="00ED61C1" w:rsidRDefault="009F6BB5" w:rsidP="009F6BB5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538135" w:themeColor="accent6" w:themeShade="BF"/>
          <w:sz w:val="27"/>
          <w:szCs w:val="27"/>
          <w:lang w:eastAsia="en-GB"/>
        </w:rPr>
      </w:pPr>
      <w:r w:rsidRPr="00ED61C1">
        <w:rPr>
          <w:rFonts w:ascii="Arial" w:eastAsia="Times New Roman" w:hAnsi="Arial" w:cs="Arial"/>
          <w:b/>
          <w:bCs/>
          <w:color w:val="538135" w:themeColor="accent6" w:themeShade="BF"/>
          <w:sz w:val="27"/>
          <w:szCs w:val="27"/>
          <w:lang w:eastAsia="en-GB"/>
        </w:rPr>
        <w:t xml:space="preserve"> What Oracy Looks Like at World’s End</w:t>
      </w:r>
    </w:p>
    <w:p w:rsidR="009F6BB5" w:rsidRDefault="009F6BB5" w:rsidP="009F6BB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9F6BB5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Talk-rich classrooms</w:t>
      </w:r>
      <w:r w:rsidRPr="009F6BB5">
        <w:rPr>
          <w:rFonts w:ascii="Arial" w:eastAsia="Times New Roman" w:hAnsi="Arial" w:cs="Arial"/>
          <w:sz w:val="24"/>
          <w:szCs w:val="24"/>
          <w:lang w:eastAsia="en-GB"/>
        </w:rPr>
        <w:t xml:space="preserve"> where discussion deepens understanding across all subjects.</w:t>
      </w:r>
    </w:p>
    <w:p w:rsidR="000922AA" w:rsidRDefault="000922AA" w:rsidP="009F6BB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Explicit teaching of talk – </w:t>
      </w:r>
      <w:r>
        <w:rPr>
          <w:rFonts w:ascii="Arial" w:eastAsia="Times New Roman" w:hAnsi="Arial" w:cs="Arial"/>
          <w:bCs/>
          <w:sz w:val="24"/>
          <w:szCs w:val="24"/>
          <w:lang w:eastAsia="en-GB"/>
        </w:rPr>
        <w:t>using explicit praise, we teach children how to talk for a wide range of audiences and how to have a successful, purposeful discussion.</w:t>
      </w:r>
      <w:bookmarkStart w:id="0" w:name="_GoBack"/>
      <w:bookmarkEnd w:id="0"/>
    </w:p>
    <w:p w:rsidR="009F6BB5" w:rsidRPr="009F6BB5" w:rsidRDefault="000807BC" w:rsidP="009F6BB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n-GB"/>
        </w:rPr>
        <w:t>Purposeful</w:t>
      </w:r>
      <w:r w:rsidR="009F6BB5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opportunities for talk </w:t>
      </w:r>
      <w:r w:rsidR="009F6BB5" w:rsidRPr="009F6BB5">
        <w:rPr>
          <w:rFonts w:ascii="Arial" w:eastAsia="Times New Roman" w:hAnsi="Arial" w:cs="Arial"/>
          <w:bCs/>
          <w:sz w:val="24"/>
          <w:szCs w:val="24"/>
          <w:lang w:eastAsia="en-GB"/>
        </w:rPr>
        <w:t>across the curriculum</w:t>
      </w:r>
      <w:r w:rsidR="009F6BB5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– </w:t>
      </w:r>
      <w:r w:rsidR="009F6BB5" w:rsidRPr="009F6BB5">
        <w:rPr>
          <w:rFonts w:ascii="Arial" w:eastAsia="Times New Roman" w:hAnsi="Arial" w:cs="Arial"/>
          <w:bCs/>
          <w:sz w:val="24"/>
          <w:szCs w:val="24"/>
          <w:lang w:eastAsia="en-GB"/>
        </w:rPr>
        <w:t>subject leaders are re-writing all curriculum plans to create meaningful opportunities for learning through talk</w:t>
      </w:r>
      <w:r w:rsidR="009F6BB5">
        <w:rPr>
          <w:rFonts w:ascii="Arial" w:eastAsia="Times New Roman" w:hAnsi="Arial" w:cs="Arial"/>
          <w:bCs/>
          <w:sz w:val="24"/>
          <w:szCs w:val="24"/>
          <w:lang w:eastAsia="en-GB"/>
        </w:rPr>
        <w:t>.</w:t>
      </w:r>
    </w:p>
    <w:p w:rsidR="009F6BB5" w:rsidRPr="009F6BB5" w:rsidRDefault="009F6BB5" w:rsidP="009F6BB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9F6BB5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Inclusive strategies</w:t>
      </w:r>
      <w:r w:rsidRPr="009F6BB5">
        <w:rPr>
          <w:rFonts w:ascii="Arial" w:eastAsia="Times New Roman" w:hAnsi="Arial" w:cs="Arial"/>
          <w:sz w:val="24"/>
          <w:szCs w:val="24"/>
          <w:lang w:eastAsia="en-GB"/>
        </w:rPr>
        <w:t xml:space="preserve"> that support reluctant speakers and celebrate every voice.</w:t>
      </w:r>
    </w:p>
    <w:p w:rsidR="009F6BB5" w:rsidRPr="009F6BB5" w:rsidRDefault="009F6BB5" w:rsidP="009F6BB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9F6BB5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Performative opportunities</w:t>
      </w:r>
      <w:r w:rsidRPr="009F6BB5">
        <w:rPr>
          <w:rFonts w:ascii="Arial" w:eastAsia="Times New Roman" w:hAnsi="Arial" w:cs="Arial"/>
          <w:sz w:val="24"/>
          <w:szCs w:val="24"/>
          <w:lang w:eastAsia="en-GB"/>
        </w:rPr>
        <w:t xml:space="preserve"> such as drama, debates, and assemblies.</w:t>
      </w:r>
    </w:p>
    <w:p w:rsidR="009F6BB5" w:rsidRPr="009F6BB5" w:rsidRDefault="009F6BB5" w:rsidP="009F6BB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9F6BB5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Explicit teaching of</w:t>
      </w:r>
      <w:r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the skills needed for all areas of the Voice 21 Oracy Framework -</w:t>
      </w:r>
      <w:r w:rsidRPr="009F6BB5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</w:t>
      </w:r>
      <w:r w:rsidRPr="009F6BB5">
        <w:rPr>
          <w:rFonts w:ascii="Arial" w:eastAsia="Times New Roman" w:hAnsi="Arial" w:cs="Arial"/>
          <w:bCs/>
          <w:sz w:val="24"/>
          <w:szCs w:val="24"/>
          <w:lang w:eastAsia="en-GB"/>
        </w:rPr>
        <w:t>physical, linguistic, cognitive and Social &amp; Emotional</w:t>
      </w:r>
      <w:r>
        <w:rPr>
          <w:rFonts w:ascii="Arial" w:eastAsia="Times New Roman" w:hAnsi="Arial" w:cs="Arial"/>
          <w:bCs/>
          <w:sz w:val="24"/>
          <w:szCs w:val="24"/>
          <w:lang w:eastAsia="en-GB"/>
        </w:rPr>
        <w:t>.  Children are taught what ‘good’ looks like in all areas and</w:t>
      </w:r>
      <w:r w:rsidR="000807BC"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 to praise each other when they recognise it. </w:t>
      </w:r>
    </w:p>
    <w:p w:rsidR="009F6BB5" w:rsidRPr="009F6BB5" w:rsidRDefault="009F6BB5" w:rsidP="009F6BB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9F6BB5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Staff modelling and coaching</w:t>
      </w:r>
      <w:r w:rsidRPr="009F6BB5">
        <w:rPr>
          <w:rFonts w:ascii="Arial" w:eastAsia="Times New Roman" w:hAnsi="Arial" w:cs="Arial"/>
          <w:sz w:val="24"/>
          <w:szCs w:val="24"/>
          <w:lang w:eastAsia="en-GB"/>
        </w:rPr>
        <w:t xml:space="preserve"> to embed </w:t>
      </w:r>
      <w:proofErr w:type="spellStart"/>
      <w:r w:rsidRPr="009F6BB5">
        <w:rPr>
          <w:rFonts w:ascii="Arial" w:eastAsia="Times New Roman" w:hAnsi="Arial" w:cs="Arial"/>
          <w:sz w:val="24"/>
          <w:szCs w:val="24"/>
          <w:lang w:eastAsia="en-GB"/>
        </w:rPr>
        <w:t>oracy</w:t>
      </w:r>
      <w:proofErr w:type="spellEnd"/>
      <w:r w:rsidRPr="009F6BB5">
        <w:rPr>
          <w:rFonts w:ascii="Arial" w:eastAsia="Times New Roman" w:hAnsi="Arial" w:cs="Arial"/>
          <w:sz w:val="24"/>
          <w:szCs w:val="24"/>
          <w:lang w:eastAsia="en-GB"/>
        </w:rPr>
        <w:t xml:space="preserve"> across the curriculum.</w:t>
      </w:r>
    </w:p>
    <w:p w:rsidR="000807BC" w:rsidRDefault="009F6BB5" w:rsidP="000807B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9F6BB5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Pupil voice surveys</w:t>
      </w:r>
      <w:r w:rsidRPr="009F6BB5">
        <w:rPr>
          <w:rFonts w:ascii="Arial" w:eastAsia="Times New Roman" w:hAnsi="Arial" w:cs="Arial"/>
          <w:sz w:val="24"/>
          <w:szCs w:val="24"/>
          <w:lang w:eastAsia="en-GB"/>
        </w:rPr>
        <w:t xml:space="preserve"> to track progress and shape our provision.</w:t>
      </w:r>
    </w:p>
    <w:p w:rsidR="009F6BB5" w:rsidRPr="00ED61C1" w:rsidRDefault="009F6BB5" w:rsidP="000807B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38135" w:themeColor="accent6" w:themeShade="BF"/>
          <w:sz w:val="24"/>
          <w:szCs w:val="24"/>
          <w:lang w:eastAsia="en-GB"/>
        </w:rPr>
      </w:pPr>
      <w:r w:rsidRPr="00ED61C1">
        <w:rPr>
          <w:rFonts w:ascii="Arial" w:eastAsia="Times New Roman" w:hAnsi="Arial" w:cs="Arial"/>
          <w:b/>
          <w:bCs/>
          <w:color w:val="538135" w:themeColor="accent6" w:themeShade="BF"/>
          <w:sz w:val="27"/>
          <w:szCs w:val="27"/>
          <w:lang w:eastAsia="en-GB"/>
        </w:rPr>
        <w:t>Oracy in Our School Development Plan</w:t>
      </w:r>
    </w:p>
    <w:p w:rsidR="009F6BB5" w:rsidRPr="009F6BB5" w:rsidRDefault="009F6BB5" w:rsidP="009F6BB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9F6BB5">
        <w:rPr>
          <w:rFonts w:ascii="Arial" w:eastAsia="Times New Roman" w:hAnsi="Arial" w:cs="Arial"/>
          <w:sz w:val="24"/>
          <w:szCs w:val="24"/>
          <w:lang w:eastAsia="en-GB"/>
        </w:rPr>
        <w:t>Oracy is a key priority in our School Development Plan. We are committed to:</w:t>
      </w:r>
    </w:p>
    <w:p w:rsidR="009F6BB5" w:rsidRPr="009F6BB5" w:rsidRDefault="009F6BB5" w:rsidP="009F6BB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9F6BB5">
        <w:rPr>
          <w:rFonts w:ascii="Arial" w:eastAsia="Times New Roman" w:hAnsi="Arial" w:cs="Arial"/>
          <w:sz w:val="24"/>
          <w:szCs w:val="24"/>
          <w:lang w:eastAsia="en-GB"/>
        </w:rPr>
        <w:t xml:space="preserve">Embedding </w:t>
      </w:r>
      <w:proofErr w:type="spellStart"/>
      <w:r w:rsidRPr="009F6BB5">
        <w:rPr>
          <w:rFonts w:ascii="Arial" w:eastAsia="Times New Roman" w:hAnsi="Arial" w:cs="Arial"/>
          <w:sz w:val="24"/>
          <w:szCs w:val="24"/>
          <w:lang w:eastAsia="en-GB"/>
        </w:rPr>
        <w:t>oracy</w:t>
      </w:r>
      <w:proofErr w:type="spellEnd"/>
      <w:r w:rsidRPr="009F6BB5">
        <w:rPr>
          <w:rFonts w:ascii="Arial" w:eastAsia="Times New Roman" w:hAnsi="Arial" w:cs="Arial"/>
          <w:sz w:val="24"/>
          <w:szCs w:val="24"/>
          <w:lang w:eastAsia="en-GB"/>
        </w:rPr>
        <w:t xml:space="preserve"> in planning across all subjects.</w:t>
      </w:r>
    </w:p>
    <w:p w:rsidR="009F6BB5" w:rsidRPr="009F6BB5" w:rsidRDefault="009F6BB5" w:rsidP="009F6BB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9F6BB5">
        <w:rPr>
          <w:rFonts w:ascii="Arial" w:eastAsia="Times New Roman" w:hAnsi="Arial" w:cs="Arial"/>
          <w:sz w:val="24"/>
          <w:szCs w:val="24"/>
          <w:lang w:eastAsia="en-GB"/>
        </w:rPr>
        <w:t>Supporting teachers with CPD and coaching from Oracy Champions.</w:t>
      </w:r>
    </w:p>
    <w:p w:rsidR="009F6BB5" w:rsidRPr="009F6BB5" w:rsidRDefault="009F6BB5" w:rsidP="009F6BB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9F6BB5">
        <w:rPr>
          <w:rFonts w:ascii="Arial" w:eastAsia="Times New Roman" w:hAnsi="Arial" w:cs="Arial"/>
          <w:sz w:val="24"/>
          <w:szCs w:val="24"/>
          <w:lang w:eastAsia="en-GB"/>
        </w:rPr>
        <w:t xml:space="preserve">Using formative assessment tools to track </w:t>
      </w:r>
      <w:proofErr w:type="spellStart"/>
      <w:r w:rsidRPr="009F6BB5">
        <w:rPr>
          <w:rFonts w:ascii="Arial" w:eastAsia="Times New Roman" w:hAnsi="Arial" w:cs="Arial"/>
          <w:sz w:val="24"/>
          <w:szCs w:val="24"/>
          <w:lang w:eastAsia="en-GB"/>
        </w:rPr>
        <w:t>oracy</w:t>
      </w:r>
      <w:proofErr w:type="spellEnd"/>
      <w:r w:rsidRPr="009F6BB5">
        <w:rPr>
          <w:rFonts w:ascii="Arial" w:eastAsia="Times New Roman" w:hAnsi="Arial" w:cs="Arial"/>
          <w:sz w:val="24"/>
          <w:szCs w:val="24"/>
          <w:lang w:eastAsia="en-GB"/>
        </w:rPr>
        <w:t xml:space="preserve"> development.</w:t>
      </w:r>
    </w:p>
    <w:p w:rsidR="009F6BB5" w:rsidRPr="009F6BB5" w:rsidRDefault="009F6BB5" w:rsidP="009F6BB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9F6BB5">
        <w:rPr>
          <w:rFonts w:ascii="Arial" w:eastAsia="Times New Roman" w:hAnsi="Arial" w:cs="Arial"/>
          <w:sz w:val="24"/>
          <w:szCs w:val="24"/>
          <w:lang w:eastAsia="en-GB"/>
        </w:rPr>
        <w:t xml:space="preserve">Creating a culture of </w:t>
      </w:r>
      <w:proofErr w:type="spellStart"/>
      <w:r w:rsidRPr="009F6BB5">
        <w:rPr>
          <w:rFonts w:ascii="Arial" w:eastAsia="Times New Roman" w:hAnsi="Arial" w:cs="Arial"/>
          <w:sz w:val="24"/>
          <w:szCs w:val="24"/>
          <w:lang w:eastAsia="en-GB"/>
        </w:rPr>
        <w:t>oracy</w:t>
      </w:r>
      <w:proofErr w:type="spellEnd"/>
      <w:r w:rsidRPr="009F6BB5">
        <w:rPr>
          <w:rFonts w:ascii="Arial" w:eastAsia="Times New Roman" w:hAnsi="Arial" w:cs="Arial"/>
          <w:sz w:val="24"/>
          <w:szCs w:val="24"/>
          <w:lang w:eastAsia="en-GB"/>
        </w:rPr>
        <w:t xml:space="preserve"> in every part of school life — from lessons to lunchtimes.</w:t>
      </w:r>
    </w:p>
    <w:p w:rsidR="009F6BB5" w:rsidRPr="009F6BB5" w:rsidRDefault="009F6BB5" w:rsidP="009F6BB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9F6BB5">
        <w:rPr>
          <w:rFonts w:ascii="Arial" w:eastAsia="Times New Roman" w:hAnsi="Arial" w:cs="Arial"/>
          <w:sz w:val="24"/>
          <w:szCs w:val="24"/>
          <w:lang w:eastAsia="en-GB"/>
        </w:rPr>
        <w:t>We work closely with our Drama Teacher, Oracy Champions, and external partners to ensure that our approach is inclusive, strategic, and impactful.</w:t>
      </w:r>
    </w:p>
    <w:p w:rsidR="009F6BB5" w:rsidRPr="009F6BB5" w:rsidRDefault="009F6BB5">
      <w:pPr>
        <w:rPr>
          <w:rFonts w:ascii="Arial" w:hAnsi="Arial" w:cs="Arial"/>
        </w:rPr>
      </w:pPr>
    </w:p>
    <w:sectPr w:rsidR="009F6BB5" w:rsidRPr="009F6B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212471"/>
    <w:multiLevelType w:val="multilevel"/>
    <w:tmpl w:val="87A68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2746E0"/>
    <w:multiLevelType w:val="multilevel"/>
    <w:tmpl w:val="935A7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BB5"/>
    <w:rsid w:val="000807BC"/>
    <w:rsid w:val="000922AA"/>
    <w:rsid w:val="00355D45"/>
    <w:rsid w:val="006E222E"/>
    <w:rsid w:val="009F6BB5"/>
    <w:rsid w:val="00ED6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2098C8"/>
  <w15:chartTrackingRefBased/>
  <w15:docId w15:val="{37491F12-0A08-44D3-A153-A11F13CE5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F6BB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921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8905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6A781164E4544F81E55107A8F8E214" ma:contentTypeVersion="12" ma:contentTypeDescription="Create a new document." ma:contentTypeScope="" ma:versionID="31f034e58222b688cd1f89042278e53f">
  <xsd:schema xmlns:xsd="http://www.w3.org/2001/XMLSchema" xmlns:xs="http://www.w3.org/2001/XMLSchema" xmlns:p="http://schemas.microsoft.com/office/2006/metadata/properties" xmlns:ns2="2eb5f368-a748-49d5-93b2-f212879fa31b" xmlns:ns3="c94ea266-02bf-4048-8ab2-6d172af0792f" targetNamespace="http://schemas.microsoft.com/office/2006/metadata/properties" ma:root="true" ma:fieldsID="e1a0646680ee77dab06e85de9c6f9441" ns2:_="" ns3:_="">
    <xsd:import namespace="2eb5f368-a748-49d5-93b2-f212879fa31b"/>
    <xsd:import namespace="c94ea266-02bf-4048-8ab2-6d172af079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b5f368-a748-49d5-93b2-f212879fa3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ac3898d-f744-47b9-9b69-9453c24123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4ea266-02bf-4048-8ab2-6d172af0792f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d48a64f5-9456-4bff-9ae1-c980903ac44c}" ma:internalName="TaxCatchAll" ma:showField="CatchAllData" ma:web="c94ea266-02bf-4048-8ab2-6d172af079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b5f368-a748-49d5-93b2-f212879fa31b">
      <Terms xmlns="http://schemas.microsoft.com/office/infopath/2007/PartnerControls"/>
    </lcf76f155ced4ddcb4097134ff3c332f>
    <TaxCatchAll xmlns="c94ea266-02bf-4048-8ab2-6d172af0792f" xsi:nil="true"/>
  </documentManagement>
</p:properties>
</file>

<file path=customXml/itemProps1.xml><?xml version="1.0" encoding="utf-8"?>
<ds:datastoreItem xmlns:ds="http://schemas.openxmlformats.org/officeDocument/2006/customXml" ds:itemID="{619F4887-AD3C-44F0-8B2A-E8A03CF2F0AE}"/>
</file>

<file path=customXml/itemProps2.xml><?xml version="1.0" encoding="utf-8"?>
<ds:datastoreItem xmlns:ds="http://schemas.openxmlformats.org/officeDocument/2006/customXml" ds:itemID="{AB78676C-8E7A-43F8-81A8-ED792F7256D3}"/>
</file>

<file path=customXml/itemProps3.xml><?xml version="1.0" encoding="utf-8"?>
<ds:datastoreItem xmlns:ds="http://schemas.openxmlformats.org/officeDocument/2006/customXml" ds:itemID="{1E586BCA-FBE7-4957-8380-BF958E6C1F7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342</Words>
  <Characters>1952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        What Oracy Looks Like at World’s End</vt:lpstr>
    </vt:vector>
  </TitlesOfParts>
  <Company/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Craddock</dc:creator>
  <cp:keywords/>
  <dc:description/>
  <cp:lastModifiedBy>Claire Craddock</cp:lastModifiedBy>
  <cp:revision>5</cp:revision>
  <dcterms:created xsi:type="dcterms:W3CDTF">2025-10-05T14:20:00Z</dcterms:created>
  <dcterms:modified xsi:type="dcterms:W3CDTF">2025-10-14T17:04:00Z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0x010100266A781164E4544F81E55107A8F8E214</vt:lpwstr>
  </property>
</Properties>
</file>