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2B1939B1"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176609">
        <w:t>World’s End Junior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98628F4" w:rsidR="00751DED" w:rsidRDefault="00687B9C">
            <w:pPr>
              <w:pStyle w:val="TableRow"/>
            </w:pPr>
            <w:r>
              <w:t>202</w:t>
            </w:r>
            <w:r w:rsidR="00E833E4">
              <w:t>5</w:t>
            </w:r>
            <w:r>
              <w:t xml:space="preserve"> - 202</w:t>
            </w:r>
            <w:r w:rsidR="00E833E4">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1F2C742" w:rsidR="00751DED" w:rsidRDefault="00E833E4">
            <w:pPr>
              <w:pStyle w:val="TableRow"/>
            </w:pPr>
            <w:r>
              <w:t>November</w:t>
            </w:r>
            <w:r w:rsidR="00176609">
              <w:t xml:space="preserve"> 202</w:t>
            </w:r>
            <w:r>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0C0E331" w:rsidR="00751DED" w:rsidRDefault="00176609">
            <w:pPr>
              <w:pStyle w:val="TableRow"/>
            </w:pPr>
            <w:r>
              <w:t>July 202</w:t>
            </w:r>
            <w:r w:rsidR="00E833E4">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A642C22" w:rsidR="00751DED" w:rsidRDefault="00176609">
            <w:pPr>
              <w:pStyle w:val="TableRow"/>
            </w:pPr>
            <w:r>
              <w:t>Mrs F Lucas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DF5DCB5" w:rsidR="00751DED" w:rsidRDefault="00E833E4">
            <w:pPr>
              <w:pStyle w:val="TableRow"/>
            </w:pPr>
            <w:r>
              <w:t>Mrs C Craddock</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DD5BFC1" w:rsidR="00751DED" w:rsidRDefault="00176609">
            <w:pPr>
              <w:pStyle w:val="TableRow"/>
            </w:pPr>
            <w:r>
              <w:t>Services for Education (SFE)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4C44" w14:textId="1CE988AC" w:rsidR="00B13528" w:rsidRDefault="00B13528" w:rsidP="00B13528">
            <w:pPr>
              <w:spacing w:before="120" w:after="120"/>
              <w:rPr>
                <w:rFonts w:cs="Arial"/>
              </w:rPr>
            </w:pPr>
            <w:r>
              <w:rPr>
                <w:rFonts w:cs="Arial"/>
              </w:rPr>
              <w:t xml:space="preserve">Over recent years we have developed our music curriculum to ensure that skills are carefully sequenced, such that pupils steadily become more musical as they move through the school. A specialist music lead has planned and implemented a spiral </w:t>
            </w:r>
            <w:r w:rsidR="00275F1C">
              <w:rPr>
                <w:rFonts w:cs="Arial"/>
              </w:rPr>
              <w:t xml:space="preserve">music </w:t>
            </w:r>
            <w:r>
              <w:rPr>
                <w:rFonts w:cs="Arial"/>
              </w:rPr>
              <w:t>curriculum</w:t>
            </w:r>
            <w:r w:rsidR="00275F1C">
              <w:rPr>
                <w:rFonts w:cs="Arial"/>
              </w:rPr>
              <w:t>. This has been</w:t>
            </w:r>
            <w:r>
              <w:rPr>
                <w:rFonts w:cs="Arial"/>
              </w:rPr>
              <w:t xml:space="preserve"> adapted from Charanga’s original music scheme to </w:t>
            </w:r>
            <w:r w:rsidR="00275F1C">
              <w:rPr>
                <w:rFonts w:cs="Arial"/>
              </w:rPr>
              <w:t xml:space="preserve">begin to </w:t>
            </w:r>
            <w:r>
              <w:rPr>
                <w:rFonts w:cs="Arial"/>
              </w:rPr>
              <w:t>incorporate some elements o</w:t>
            </w:r>
            <w:r w:rsidR="00275F1C">
              <w:rPr>
                <w:rFonts w:cs="Arial"/>
              </w:rPr>
              <w:t xml:space="preserve">f the Model Music Curriculum, and to ensure children experience music from a wider range of traditions and styles. As part of the music curriculum children </w:t>
            </w:r>
            <w:r w:rsidR="00E833E4">
              <w:rPr>
                <w:rFonts w:cs="Arial"/>
              </w:rPr>
              <w:t xml:space="preserve">are taught </w:t>
            </w:r>
            <w:r w:rsidR="00275F1C">
              <w:rPr>
                <w:rFonts w:cs="Arial"/>
              </w:rPr>
              <w:t>to</w:t>
            </w:r>
            <w:r w:rsidR="00E833E4">
              <w:rPr>
                <w:rFonts w:cs="Arial"/>
              </w:rPr>
              <w:t>:</w:t>
            </w:r>
            <w:r w:rsidR="00275F1C">
              <w:rPr>
                <w:rFonts w:cs="Arial"/>
              </w:rPr>
              <w:t xml:space="preserve"> </w:t>
            </w:r>
            <w:r w:rsidR="00E833E4">
              <w:rPr>
                <w:rFonts w:cs="Arial"/>
              </w:rPr>
              <w:t xml:space="preserve">actively </w:t>
            </w:r>
            <w:r w:rsidR="00275F1C">
              <w:rPr>
                <w:rFonts w:cs="Arial"/>
              </w:rPr>
              <w:t xml:space="preserve">listen </w:t>
            </w:r>
            <w:r w:rsidR="00E833E4">
              <w:rPr>
                <w:rFonts w:cs="Arial"/>
              </w:rPr>
              <w:t xml:space="preserve">to </w:t>
            </w:r>
            <w:r w:rsidR="00275F1C">
              <w:rPr>
                <w:rFonts w:cs="Arial"/>
              </w:rPr>
              <w:t>and appraise a wide range of music, perform vocally and on instruments, read simple staff notation</w:t>
            </w:r>
            <w:r w:rsidR="003E36E6">
              <w:rPr>
                <w:rFonts w:cs="Arial"/>
              </w:rPr>
              <w:t>, and compose and improvise on familiar instruments. Appropriate adaptations are made so that children with SEND can access the school music curriculum.</w:t>
            </w:r>
          </w:p>
          <w:p w14:paraId="4727C606" w14:textId="3B8E9E24" w:rsidR="00275F1C" w:rsidRDefault="00275F1C" w:rsidP="00B13528">
            <w:pPr>
              <w:spacing w:before="120" w:after="120"/>
              <w:rPr>
                <w:rFonts w:cs="Arial"/>
              </w:rPr>
            </w:pPr>
            <w:r>
              <w:rPr>
                <w:rFonts w:cs="Arial"/>
              </w:rPr>
              <w:t xml:space="preserve">In Years 3, 5 and 6 music </w:t>
            </w:r>
            <w:proofErr w:type="gramStart"/>
            <w:r>
              <w:rPr>
                <w:rFonts w:cs="Arial"/>
              </w:rPr>
              <w:t>is</w:t>
            </w:r>
            <w:proofErr w:type="gramEnd"/>
            <w:r>
              <w:rPr>
                <w:rFonts w:cs="Arial"/>
              </w:rPr>
              <w:t xml:space="preserve"> currently taught fortnightly by teachers, from planning prepared by a specialist music lead. Lessons are one hour long. In Year 4, children </w:t>
            </w:r>
            <w:r>
              <w:rPr>
                <w:rFonts w:cs="Arial"/>
              </w:rPr>
              <w:lastRenderedPageBreak/>
              <w:t xml:space="preserve">have weekly music lessons of one hour as they participate in WCIT through our local music hub. These lessons are taught by specialist teachers, and incorporate </w:t>
            </w:r>
            <w:r w:rsidR="003E36E6">
              <w:rPr>
                <w:rFonts w:cs="Arial"/>
              </w:rPr>
              <w:t xml:space="preserve">listening and appraising, </w:t>
            </w:r>
            <w:r>
              <w:rPr>
                <w:rFonts w:cs="Arial"/>
              </w:rPr>
              <w:t xml:space="preserve">singing, instrumental performance, composition and improvisation. </w:t>
            </w:r>
            <w:r w:rsidR="003E36E6">
              <w:rPr>
                <w:rFonts w:cs="Arial"/>
              </w:rPr>
              <w:t>At the end of the year, Year 4 children perform as a whole class to the school and parents/carers.</w:t>
            </w:r>
          </w:p>
          <w:p w14:paraId="7AD564C9" w14:textId="6DBF6EB6" w:rsidR="00751DED" w:rsidRPr="003E36E6" w:rsidRDefault="00275F1C">
            <w:pPr>
              <w:spacing w:before="120" w:after="120"/>
              <w:rPr>
                <w:rFonts w:cs="Arial"/>
              </w:rPr>
            </w:pPr>
            <w:r>
              <w:rPr>
                <w:rFonts w:cs="Arial"/>
              </w:rPr>
              <w:t>All children across the school learn to perform and compose on the glockenspiel and untuned percussion instruments. In Year 4, children learn either the cornet, clarinet or ukulele. Children have frequent opportunities to perform within class music lessons, in large and small groups, duos or solo. Opportunities for singing are woven throughout the music curriculum, across all year groups. Children are taught to sing properly, using appropriate tone, dynamics and phrasing.</w:t>
            </w:r>
            <w:r w:rsidR="00F15877">
              <w:rPr>
                <w:rFonts w:cs="Arial"/>
                <w:i/>
                <w:iCs/>
              </w:rPr>
              <w:t xml:space="preserve"> </w:t>
            </w:r>
          </w:p>
        </w:tc>
      </w:tr>
    </w:tbl>
    <w:p w14:paraId="7AD564CB" w14:textId="5FB08238" w:rsidR="00751DED" w:rsidRDefault="00F15877">
      <w:pPr>
        <w:pStyle w:val="Heading2"/>
        <w:spacing w:before="600"/>
      </w:pPr>
      <w:bookmarkStart w:id="16" w:name="_Toc443397160"/>
      <w:r>
        <w:lastRenderedPageBreak/>
        <w:t xml:space="preserve">Part B: </w:t>
      </w:r>
      <w:r w:rsidR="0B7E4DDC">
        <w:t>Music tuition, choirs and ensembles</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8322" w14:textId="1A670ECA" w:rsidR="003E36E6" w:rsidRDefault="003E36E6" w:rsidP="003E36E6">
            <w:pPr>
              <w:spacing w:before="120" w:after="120"/>
            </w:pPr>
            <w:r>
              <w:t>There are an increasing number of opportunities for children to sing and play music, outside of lesson time</w:t>
            </w:r>
            <w:r w:rsidR="00A5713C">
              <w:t>,</w:t>
            </w:r>
            <w:r>
              <w:t xml:space="preserve"> across the school. Children from any year group can join our school choir </w:t>
            </w:r>
            <w:r w:rsidR="00E833E4">
              <w:t>at a cost of £2 per week</w:t>
            </w:r>
            <w:r>
              <w:t>. This rehearses weekly and gives termly performances at St Boniface Church</w:t>
            </w:r>
            <w:r w:rsidR="00E833E4">
              <w:t xml:space="preserve"> and in school</w:t>
            </w:r>
            <w:r>
              <w:t xml:space="preserve">. </w:t>
            </w:r>
          </w:p>
          <w:p w14:paraId="3A119ACA" w14:textId="3F5D4517" w:rsidR="003E36E6" w:rsidRDefault="003E36E6" w:rsidP="003E36E6">
            <w:pPr>
              <w:spacing w:before="120" w:after="120"/>
            </w:pPr>
            <w:r>
              <w:t>In Year 5 and 6, children have the opportunity to continue learning brass or woodwind instruments, or the guitar, with specialist instrumental teachers from Services for Education. These lessons are usually held in small groups, and cost</w:t>
            </w:r>
            <w:r w:rsidR="00E833E4">
              <w:t xml:space="preserve"> £13 per 30-minute lesson</w:t>
            </w:r>
            <w:r>
              <w:t xml:space="preserve"> with a reduction for pupil premium children. These lessons are supported by instrument loans from Services for Education, to ensure that obtaining an instrument is not a barrier for any child. We also offer drum lessons, with a specialist teacher, at a cost of </w:t>
            </w:r>
            <w:r w:rsidR="00E833E4">
              <w:t xml:space="preserve">£13 per 30-minute lesson </w:t>
            </w:r>
            <w:r>
              <w:t>with a reduction for pupil premium children. Children continuing with instrumental lessons in Year 5 and 6 may be entered for ABRSM Music Medal awards, if their teacher feels they have reached an appropriate level.</w:t>
            </w:r>
          </w:p>
          <w:p w14:paraId="7AD564D5" w14:textId="1EF90882" w:rsidR="00751DED" w:rsidRDefault="003E36E6" w:rsidP="00A5713C">
            <w:pPr>
              <w:spacing w:before="120" w:after="120"/>
            </w:pPr>
            <w:r>
              <w:t xml:space="preserve">For children learning an instrument in school, we offer a school ensemble in partnership with Services for Education. This is conducted by a specialist teacher from SFE, </w:t>
            </w:r>
            <w:r w:rsidR="00A5713C">
              <w:t>and is offered free of charge. It rehearses one lunchtime each week.</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B340" w14:textId="1FD7684E" w:rsidR="00A5713C" w:rsidRDefault="00A5713C" w:rsidP="00A5713C">
            <w:pPr>
              <w:spacing w:before="120" w:after="120"/>
            </w:pPr>
            <w:r>
              <w:lastRenderedPageBreak/>
              <w:t xml:space="preserve">We offer a range of musical experiences and opportunities beyond lessons and ensembles. The whole school participates in </w:t>
            </w:r>
            <w:r w:rsidR="001A2976">
              <w:t>fortnightly</w:t>
            </w:r>
            <w:r>
              <w:t xml:space="preserve"> singing assemblies</w:t>
            </w:r>
            <w:r w:rsidR="001A2976">
              <w:t>, to teach specific skills in singing and to prepare</w:t>
            </w:r>
            <w:r>
              <w:t xml:space="preserve"> for performances at St Boniface Church at Christmas and Easter. </w:t>
            </w:r>
          </w:p>
          <w:p w14:paraId="56519CBC" w14:textId="714D51BD" w:rsidR="00A5713C" w:rsidRDefault="00A5713C" w:rsidP="00A5713C">
            <w:pPr>
              <w:spacing w:before="120" w:after="120"/>
            </w:pPr>
            <w:r>
              <w:t>Each year group has the opportunity to give an annual performance to the wider school community, including parents and carers. Year 3 present a musical production each Christmas as a whole year group. Year 4 give whole class performances on their WCIT instruments (with opportunities for solo and small group performance) at the end of the Summer Term. In Year 5, each class prepares and performs a musical play in the Spring Term. Our Year 6 pupils come together as a whole year group to perform an end of year musical production, with opportunities for small group and solo singing where appropriate.</w:t>
            </w:r>
          </w:p>
          <w:p w14:paraId="3E45C63B" w14:textId="79B8A097" w:rsidR="00A5713C" w:rsidRDefault="00A5713C" w:rsidP="00A5713C">
            <w:pPr>
              <w:spacing w:before="120" w:after="120"/>
            </w:pPr>
            <w:r>
              <w:t xml:space="preserve">Children who are taking instrumental lessons in Year 5 and 6 have additional opportunities to perform, either solo or in small groups, at the end of the Summer Term. Our ensemble </w:t>
            </w:r>
            <w:proofErr w:type="gramStart"/>
            <w:r>
              <w:t>give</w:t>
            </w:r>
            <w:proofErr w:type="gramEnd"/>
            <w:r>
              <w:t xml:space="preserve"> termly performances, including at prestigious venues around the city such as the Birmingham Conservatoire and Symphony Hall. Our school choir also give termly performances at St Boniface Church, including participating a local music festival, </w:t>
            </w:r>
            <w:proofErr w:type="spellStart"/>
            <w:r>
              <w:t>Quinsound</w:t>
            </w:r>
            <w:proofErr w:type="spellEnd"/>
            <w:r>
              <w:t>.</w:t>
            </w:r>
          </w:p>
          <w:p w14:paraId="3A135EAE" w14:textId="77777777" w:rsidR="00751DED" w:rsidRDefault="00A5713C">
            <w:pPr>
              <w:spacing w:before="120" w:after="120"/>
            </w:pPr>
            <w:r>
              <w:t xml:space="preserve">Children have a wide range of opportunities to listen to </w:t>
            </w:r>
            <w:r w:rsidR="00687B9C">
              <w:t xml:space="preserve">different styles of music outside of </w:t>
            </w:r>
            <w:r w:rsidR="00E833E4">
              <w:t xml:space="preserve">curriculum music </w:t>
            </w:r>
            <w:r w:rsidR="00687B9C">
              <w:t>lessons. Many teachers play music as the children come in to school in the morning, or at other transition times. When children come in to assembly, high quality recorded performances are chosen to reflect the time of year, season or theme of the assembly.</w:t>
            </w:r>
          </w:p>
          <w:p w14:paraId="7AD564DE" w14:textId="2E888616" w:rsidR="00E833E4" w:rsidRDefault="00E833E4">
            <w:pPr>
              <w:spacing w:before="120" w:after="120"/>
            </w:pPr>
            <w:r>
              <w:t>This academic year we have introduced a Musician of the Month, to broaden children’s awareness of different musicians and genres. These musicians are from a diverse range of backgrounds and cultures, representing the school community and offering role models to our children.</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3ACBB19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4FDB76" w14:textId="33772728" w:rsidR="00740687" w:rsidRDefault="00740687" w:rsidP="001A2976">
            <w:pPr>
              <w:spacing w:before="120" w:after="120"/>
              <w:rPr>
                <w:rFonts w:cs="Arial"/>
              </w:rPr>
            </w:pPr>
            <w:r>
              <w:rPr>
                <w:rFonts w:cs="Arial"/>
              </w:rPr>
              <w:t xml:space="preserve">We are continuously looking to improve our provision for curriculum music, and co-curricular activities and opportunities. </w:t>
            </w:r>
          </w:p>
          <w:p w14:paraId="44A9E82E" w14:textId="009A0CE7" w:rsidR="001A2976" w:rsidRDefault="001A2976" w:rsidP="00740687">
            <w:pPr>
              <w:spacing w:before="120" w:after="120"/>
              <w:rPr>
                <w:rFonts w:cs="Arial"/>
              </w:rPr>
            </w:pPr>
            <w:r>
              <w:rPr>
                <w:rFonts w:cs="Arial"/>
              </w:rPr>
              <w:t xml:space="preserve">In the 2025/26 academic year the school’s Music Lead is attending regular CPD through the Music Hub Lead Schools to support us in improving our music provision further. We are </w:t>
            </w:r>
            <w:r w:rsidR="00ED3490">
              <w:rPr>
                <w:rFonts w:cs="Arial"/>
              </w:rPr>
              <w:t xml:space="preserve">particularly </w:t>
            </w:r>
            <w:bookmarkStart w:id="17" w:name="_GoBack"/>
            <w:bookmarkEnd w:id="17"/>
            <w:r>
              <w:rPr>
                <w:rFonts w:cs="Arial"/>
              </w:rPr>
              <w:t xml:space="preserve">looking at further ways to incorporate musical activities into wider school life, such as the Singing Playgrounds scheme, and at how this could impact on pupils’ behaviour and </w:t>
            </w:r>
            <w:proofErr w:type="spellStart"/>
            <w:r>
              <w:rPr>
                <w:rFonts w:cs="Arial"/>
              </w:rPr>
              <w:t>oracy</w:t>
            </w:r>
            <w:proofErr w:type="spellEnd"/>
            <w:r>
              <w:rPr>
                <w:rFonts w:cs="Arial"/>
              </w:rPr>
              <w:t xml:space="preserve"> skills. </w:t>
            </w:r>
          </w:p>
          <w:p w14:paraId="1091BDCE" w14:textId="56433D90" w:rsidR="001A2976" w:rsidRDefault="001A2976" w:rsidP="00740687">
            <w:pPr>
              <w:spacing w:before="120" w:after="120"/>
              <w:rPr>
                <w:rFonts w:cs="Arial"/>
              </w:rPr>
            </w:pPr>
            <w:r>
              <w:rPr>
                <w:rFonts w:cs="Arial"/>
              </w:rPr>
              <w:lastRenderedPageBreak/>
              <w:t xml:space="preserve">We are also focusing on ways we can improve children’s ability to use their </w:t>
            </w:r>
            <w:proofErr w:type="spellStart"/>
            <w:r>
              <w:rPr>
                <w:rFonts w:cs="Arial"/>
              </w:rPr>
              <w:t>oracy</w:t>
            </w:r>
            <w:proofErr w:type="spellEnd"/>
            <w:r>
              <w:rPr>
                <w:rFonts w:cs="Arial"/>
              </w:rPr>
              <w:t xml:space="preserve"> skills to discuss music, using subject-specific vocabulary. To support with this, we are developing a range of scaffolds for children to use within music lessons.</w:t>
            </w:r>
          </w:p>
          <w:p w14:paraId="7AD564E4" w14:textId="064F647A" w:rsidR="00751DED" w:rsidRPr="00740687" w:rsidRDefault="00740687" w:rsidP="00740687">
            <w:pPr>
              <w:spacing w:before="120" w:after="120"/>
              <w:rPr>
                <w:rFonts w:cs="Arial"/>
              </w:rPr>
            </w:pPr>
            <w:r>
              <w:rPr>
                <w:rFonts w:cs="Arial"/>
              </w:rPr>
              <w:t xml:space="preserve">We will work with the local music hub, and other local partners, to increase access to high quality performances with the aim of all children experiencing a live performance </w:t>
            </w:r>
            <w:r w:rsidR="001A2976">
              <w:rPr>
                <w:rFonts w:cs="Arial"/>
              </w:rPr>
              <w:t>during their time at the school</w:t>
            </w:r>
            <w:r>
              <w:rPr>
                <w:rFonts w:cs="Arial"/>
              </w:rPr>
              <w:t xml:space="preserve">. </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8B5D91"/>
    <w:multiLevelType w:val="hybridMultilevel"/>
    <w:tmpl w:val="461E83C8"/>
    <w:lvl w:ilvl="0" w:tplc="0978A0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3"/>
  </w:num>
  <w:num w:numId="4">
    <w:abstractNumId w:val="16"/>
  </w:num>
  <w:num w:numId="5">
    <w:abstractNumId w:val="11"/>
  </w:num>
  <w:num w:numId="6">
    <w:abstractNumId w:val="13"/>
  </w:num>
  <w:num w:numId="7">
    <w:abstractNumId w:val="12"/>
  </w:num>
  <w:num w:numId="8">
    <w:abstractNumId w:val="7"/>
  </w:num>
  <w:num w:numId="9">
    <w:abstractNumId w:val="4"/>
  </w:num>
  <w:num w:numId="10">
    <w:abstractNumId w:val="0"/>
  </w:num>
  <w:num w:numId="11">
    <w:abstractNumId w:val="10"/>
  </w:num>
  <w:num w:numId="12">
    <w:abstractNumId w:val="5"/>
  </w:num>
  <w:num w:numId="13">
    <w:abstractNumId w:val="6"/>
  </w:num>
  <w:num w:numId="14">
    <w:abstractNumId w:val="15"/>
  </w:num>
  <w:num w:numId="15">
    <w:abstractNumId w:val="9"/>
  </w:num>
  <w:num w:numId="16">
    <w:abstractNumId w:val="2"/>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6D65"/>
    <w:rsid w:val="00176609"/>
    <w:rsid w:val="001A2976"/>
    <w:rsid w:val="00275F1C"/>
    <w:rsid w:val="00324558"/>
    <w:rsid w:val="003E36E6"/>
    <w:rsid w:val="00417C7A"/>
    <w:rsid w:val="00476E61"/>
    <w:rsid w:val="00586C25"/>
    <w:rsid w:val="00621E97"/>
    <w:rsid w:val="00687B9C"/>
    <w:rsid w:val="00740687"/>
    <w:rsid w:val="00751DED"/>
    <w:rsid w:val="0077754B"/>
    <w:rsid w:val="00A5713C"/>
    <w:rsid w:val="00A8747C"/>
    <w:rsid w:val="00B13528"/>
    <w:rsid w:val="00B20B78"/>
    <w:rsid w:val="00B55138"/>
    <w:rsid w:val="00C80D7A"/>
    <w:rsid w:val="00E664F5"/>
    <w:rsid w:val="00E833E4"/>
    <w:rsid w:val="00ED3490"/>
    <w:rsid w:val="00F15877"/>
    <w:rsid w:val="0B7E4DDC"/>
    <w:rsid w:val="24860415"/>
    <w:rsid w:val="2DBCA742"/>
    <w:rsid w:val="3ACBB196"/>
    <w:rsid w:val="5075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A781164E4544F81E55107A8F8E214" ma:contentTypeVersion="12" ma:contentTypeDescription="Create a new document." ma:contentTypeScope="" ma:versionID="1aa82bdf9145b3518d5b122441ed7760">
  <xsd:schema xmlns:xsd="http://www.w3.org/2001/XMLSchema" xmlns:xs="http://www.w3.org/2001/XMLSchema" xmlns:p="http://schemas.microsoft.com/office/2006/metadata/properties" xmlns:ns2="2eb5f368-a748-49d5-93b2-f212879fa31b" xmlns:ns3="c94ea266-02bf-4048-8ab2-6d172af0792f" targetNamespace="http://schemas.microsoft.com/office/2006/metadata/properties" ma:root="true" ma:fieldsID="ebecaebf69a6b674525aee12f9a19af0" ns2:_="" ns3:_="">
    <xsd:import namespace="2eb5f368-a748-49d5-93b2-f212879fa31b"/>
    <xsd:import namespace="c94ea266-02bf-4048-8ab2-6d172af0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5f368-a748-49d5-93b2-f212879fa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c3898d-f744-47b9-9b69-9453c241237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ea266-02bf-4048-8ab2-6d172af0792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8a64f5-9456-4bff-9ae1-c980903ac44c}" ma:internalName="TaxCatchAll" ma:showField="CatchAllData" ma:web="c94ea266-02bf-4048-8ab2-6d172af07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b5f368-a748-49d5-93b2-f212879fa31b">
      <Terms xmlns="http://schemas.microsoft.com/office/infopath/2007/PartnerControls"/>
    </lcf76f155ced4ddcb4097134ff3c332f>
    <TaxCatchAll xmlns="c94ea266-02bf-4048-8ab2-6d172af0792f" xsi:nil="true"/>
  </documentManagement>
</p:properties>
</file>

<file path=customXml/itemProps1.xml><?xml version="1.0" encoding="utf-8"?>
<ds:datastoreItem xmlns:ds="http://schemas.openxmlformats.org/officeDocument/2006/customXml" ds:itemID="{D6C7BBE5-0114-4F75-BCED-5F1CDA8FFE01}"/>
</file>

<file path=customXml/itemProps2.xml><?xml version="1.0" encoding="utf-8"?>
<ds:datastoreItem xmlns:ds="http://schemas.openxmlformats.org/officeDocument/2006/customXml" ds:itemID="{F0BC517A-D599-47F7-A880-F9E8CF5571D6}">
  <ds:schemaRefs>
    <ds:schemaRef ds:uri="http://schemas.microsoft.com/sharepoint/v3/contenttype/forms"/>
  </ds:schemaRefs>
</ds:datastoreItem>
</file>

<file path=customXml/itemProps3.xml><?xml version="1.0" encoding="utf-8"?>
<ds:datastoreItem xmlns:ds="http://schemas.openxmlformats.org/officeDocument/2006/customXml" ds:itemID="{A1FDDFB8-C779-4D65-976A-F7D26706A367}">
  <ds:schemaRefs>
    <ds:schemaRef ds:uri="c94ea266-02bf-4048-8ab2-6d172af0792f"/>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2eb5f368-a748-49d5-93b2-f212879fa31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Flora Lucas</cp:lastModifiedBy>
  <cp:revision>3</cp:revision>
  <cp:lastPrinted>2014-09-18T05:26:00Z</cp:lastPrinted>
  <dcterms:created xsi:type="dcterms:W3CDTF">2025-11-11T08:08:00Z</dcterms:created>
  <dcterms:modified xsi:type="dcterms:W3CDTF">2025-11-11T08:09:00Z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0x010100266A781164E4544F81E55107A8F8E214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